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190D" w14:textId="78E13BCD" w:rsidR="009B1295" w:rsidRDefault="009B1295" w:rsidP="009B1295">
      <w:pPr>
        <w:pStyle w:val="Heading1"/>
        <w:rPr>
          <w:spacing w:val="10"/>
        </w:rPr>
      </w:pPr>
      <w:bookmarkStart w:id="0" w:name="_Toc484772815"/>
      <w:bookmarkStart w:id="1" w:name="_Toc499022154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12. </w:t>
      </w:r>
      <w:r>
        <w:rPr>
          <w:w w:val="106"/>
        </w:rPr>
        <w:t>NOT</w:t>
      </w:r>
      <w:r>
        <w:rPr>
          <w:spacing w:val="-4"/>
          <w:w w:val="106"/>
        </w:rPr>
        <w:t>IF</w:t>
      </w:r>
      <w:r>
        <w:rPr>
          <w:spacing w:val="-2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>ON</w:t>
      </w:r>
      <w:r>
        <w:rPr>
          <w:spacing w:val="10"/>
          <w:w w:val="106"/>
        </w:rPr>
        <w:t xml:space="preserve"> </w:t>
      </w:r>
      <w:r>
        <w:rPr>
          <w:spacing w:val="3"/>
        </w:rPr>
        <w:t>B</w:t>
      </w:r>
      <w:r>
        <w:t>Y U.S.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R</w:t>
      </w:r>
      <w:r>
        <w:t>UST</w:t>
      </w:r>
      <w:r>
        <w:rPr>
          <w:spacing w:val="-3"/>
        </w:rPr>
        <w:t>E</w:t>
      </w:r>
      <w:r>
        <w:t xml:space="preserve">E </w:t>
      </w:r>
      <w:r>
        <w:rPr>
          <w:spacing w:val="2"/>
        </w:rPr>
        <w:t>OF</w:t>
      </w:r>
      <w:r>
        <w:rPr>
          <w:spacing w:val="25"/>
        </w:rPr>
        <w:t xml:space="preserve"> </w:t>
      </w:r>
      <w:r>
        <w:t>DEBTOR’S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9"/>
        </w:rPr>
        <w:t xml:space="preserve"> </w:t>
      </w:r>
      <w:r>
        <w:rPr>
          <w:w w:val="108"/>
        </w:rPr>
        <w:t xml:space="preserve">OF </w:t>
      </w:r>
      <w:r>
        <w:t>QUAR</w:t>
      </w:r>
      <w:r>
        <w:rPr>
          <w:spacing w:val="-3"/>
        </w:rPr>
        <w:t>T</w:t>
      </w:r>
      <w:r>
        <w:t>E</w:t>
      </w:r>
      <w:r>
        <w:rPr>
          <w:spacing w:val="-2"/>
        </w:rPr>
        <w:t>R</w:t>
      </w:r>
      <w:r>
        <w:t xml:space="preserve">LY </w:t>
      </w:r>
      <w:r>
        <w:rPr>
          <w:spacing w:val="10"/>
        </w:rPr>
        <w:t>FEES</w:t>
      </w:r>
      <w:bookmarkEnd w:id="0"/>
      <w:bookmarkEnd w:id="1"/>
    </w:p>
    <w:p w14:paraId="7E31C709" w14:textId="77777777" w:rsidR="009B1295" w:rsidRDefault="009B1295" w:rsidP="009B1295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3020-1]</w:t>
      </w:r>
    </w:p>
    <w:p w14:paraId="56AD90C4" w14:textId="77777777" w:rsidR="009B1295" w:rsidRDefault="009B1295" w:rsidP="009B1295">
      <w:pPr>
        <w:spacing w:before="10" w:after="0" w:line="280" w:lineRule="exact"/>
        <w:rPr>
          <w:sz w:val="28"/>
          <w:szCs w:val="28"/>
        </w:rPr>
      </w:pPr>
    </w:p>
    <w:p w14:paraId="5B9789A4" w14:textId="77777777" w:rsidR="009B1295" w:rsidRDefault="009B1295" w:rsidP="009B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14:paraId="5F883BA2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14:paraId="086494A4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14:paraId="15A70271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14:paraId="431558A1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14:paraId="24F5FF71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14:paraId="0C555B8F" w14:textId="77777777" w:rsidR="009B1295" w:rsidRDefault="009B1295" w:rsidP="009B1295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14:paraId="41A637B1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20B36ABA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1E122ADA" w14:textId="77777777" w:rsidR="009B1295" w:rsidRDefault="009B1295" w:rsidP="009B12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14:paraId="3A02B966" w14:textId="77777777" w:rsidR="009B1295" w:rsidRDefault="009B1295" w:rsidP="009B1295">
      <w:pPr>
        <w:spacing w:before="10" w:after="0" w:line="280" w:lineRule="exact"/>
        <w:rPr>
          <w:sz w:val="28"/>
          <w:szCs w:val="28"/>
        </w:rPr>
      </w:pPr>
    </w:p>
    <w:p w14:paraId="158F4D7B" w14:textId="77777777" w:rsidR="009B1295" w:rsidRDefault="009B1295" w:rsidP="009B1295">
      <w:pPr>
        <w:spacing w:before="10" w:after="0" w:line="280" w:lineRule="exact"/>
        <w:rPr>
          <w:sz w:val="28"/>
          <w:szCs w:val="28"/>
        </w:rPr>
      </w:pPr>
    </w:p>
    <w:p w14:paraId="359C2FD7" w14:textId="77777777" w:rsidR="009B1295" w:rsidRDefault="009B1295" w:rsidP="009B1295">
      <w:pPr>
        <w:spacing w:before="10" w:after="0" w:line="280" w:lineRule="exact"/>
        <w:rPr>
          <w:sz w:val="28"/>
          <w:szCs w:val="28"/>
        </w:rPr>
      </w:pPr>
    </w:p>
    <w:p w14:paraId="43E421DF" w14:textId="77777777" w:rsidR="009B1295" w:rsidRDefault="009B1295" w:rsidP="009B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21F44EE4" w14:textId="77777777" w:rsidR="009B1295" w:rsidRDefault="009B1295" w:rsidP="009B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3483435E" w14:textId="77777777" w:rsidR="009B1295" w:rsidRDefault="009B1295" w:rsidP="009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B1295" w14:paraId="6EF072DA" w14:textId="7777777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C2C04" w14:textId="77777777" w:rsidR="009B1295" w:rsidRDefault="009B1295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F15824" w14:textId="77777777" w:rsidR="009B1295" w:rsidRDefault="009B1295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38CF29E1" w14:textId="77777777" w:rsidR="009B1295" w:rsidRDefault="009B1295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7E867D8B" w14:textId="77777777" w:rsidR="009B1295" w:rsidRDefault="009B1295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8B316A" w14:textId="77777777" w:rsidR="009B1295" w:rsidRDefault="009B1295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F362FB" w14:textId="77777777" w:rsidR="009B1295" w:rsidRDefault="009B1295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92F38" w14:textId="77777777" w:rsidR="009B1295" w:rsidRDefault="009B1295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50BB" w14:textId="77777777" w:rsidR="009B1295" w:rsidRDefault="009B1295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0A86" w14:textId="77777777" w:rsidR="009B1295" w:rsidRDefault="009B1295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0F5B826F" w14:textId="77777777" w:rsidR="009B1295" w:rsidRDefault="009B1295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A84D" w14:textId="77777777" w:rsidR="009B1295" w:rsidRDefault="009B1295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NOTIFICATION BY OFFICE OF UNITED STATES TRUSTEE OF DEBTOR’S PAYMENT OF QUARTERLY FEES</w:t>
            </w:r>
          </w:p>
        </w:tc>
      </w:tr>
    </w:tbl>
    <w:p w14:paraId="19731015" w14:textId="77777777" w:rsidR="009B1295" w:rsidRDefault="009B1295" w:rsidP="009B1295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3CA4E8" w14:textId="73C032C3" w:rsidR="009B1295" w:rsidRDefault="009B1295" w:rsidP="009B1295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1129(a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F49B9" w14:textId="77777777" w:rsidR="009B1295" w:rsidRDefault="009B1295" w:rsidP="009B1295">
      <w:pPr>
        <w:tabs>
          <w:tab w:val="left" w:pos="2560"/>
          <w:tab w:val="left" w:pos="4960"/>
          <w:tab w:val="left" w:pos="568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3F0C1859" w14:textId="77777777" w:rsidR="009B1295" w:rsidRDefault="009B1295" w:rsidP="009B1295">
      <w:pPr>
        <w:spacing w:after="0"/>
        <w:ind w:left="4320"/>
        <w:jc w:val="both"/>
      </w:pPr>
    </w:p>
    <w:p w14:paraId="4E0ED583" w14:textId="77777777" w:rsidR="009B1295" w:rsidRDefault="009B1295" w:rsidP="009B129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A21F1DC" w14:textId="77777777" w:rsidR="009B1295" w:rsidRDefault="009B1295" w:rsidP="009B129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Attorney]</w:t>
      </w:r>
    </w:p>
    <w:p w14:paraId="734854A5" w14:textId="77777777" w:rsidR="009B1295" w:rsidRDefault="009B1295" w:rsidP="009B1295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(Attorney for United States Trustee)</w:t>
      </w:r>
    </w:p>
    <w:p w14:paraId="38E421F9" w14:textId="77777777"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5"/>
    <w:rsid w:val="00702B49"/>
    <w:rsid w:val="009B1295"/>
    <w:rsid w:val="00CC4DCE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01E8"/>
  <w15:chartTrackingRefBased/>
  <w15:docId w15:val="{8E3C394E-6B4B-4354-97BE-EBD64EF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1295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295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Gretchen Jendro</cp:lastModifiedBy>
  <cp:revision>2</cp:revision>
  <dcterms:created xsi:type="dcterms:W3CDTF">2023-06-08T18:47:00Z</dcterms:created>
  <dcterms:modified xsi:type="dcterms:W3CDTF">2023-06-08T18:47:00Z</dcterms:modified>
</cp:coreProperties>
</file>