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AE3" w:rsidRDefault="00F01AE3" w:rsidP="00F01AE3">
      <w:pPr>
        <w:pStyle w:val="Heading1"/>
        <w:rPr>
          <w:w w:val="103"/>
        </w:rPr>
      </w:pPr>
      <w:bookmarkStart w:id="0" w:name="_Toc484772825"/>
      <w:bookmarkStart w:id="1" w:name="_Toc499022165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21. NOT</w:t>
      </w:r>
      <w:r>
        <w:rPr>
          <w:spacing w:val="-4"/>
        </w:rPr>
        <w:t>I</w:t>
      </w:r>
      <w:r>
        <w:t>CE OF</w:t>
      </w:r>
      <w:r>
        <w:rPr>
          <w:spacing w:val="25"/>
        </w:rPr>
        <w:t xml:space="preserve"> </w:t>
      </w:r>
      <w:r>
        <w:t>L</w:t>
      </w:r>
      <w:r>
        <w:rPr>
          <w:spacing w:val="-2"/>
        </w:rPr>
        <w:t>A</w:t>
      </w:r>
      <w:r>
        <w:t>TE</w:t>
      </w:r>
      <w:r>
        <w:rPr>
          <w:spacing w:val="38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I</w:t>
      </w:r>
      <w:r>
        <w:t>L</w:t>
      </w:r>
      <w:r>
        <w:rPr>
          <w:spacing w:val="-3"/>
        </w:rPr>
        <w:t>E</w:t>
      </w:r>
      <w:r>
        <w:t>D</w:t>
      </w:r>
      <w:r>
        <w:rPr>
          <w:spacing w:val="51"/>
        </w:rPr>
        <w:t xml:space="preserve"> </w:t>
      </w:r>
      <w:r>
        <w:t>CLA</w:t>
      </w:r>
      <w:r>
        <w:rPr>
          <w:spacing w:val="-3"/>
        </w:rPr>
        <w:t>I</w:t>
      </w:r>
      <w:r>
        <w:t xml:space="preserve">M; </w:t>
      </w:r>
      <w:r>
        <w:rPr>
          <w:spacing w:val="9"/>
        </w:rPr>
        <w:t>AND</w:t>
      </w:r>
      <w:r>
        <w:t xml:space="preserve"> NOT</w:t>
      </w:r>
      <w:r>
        <w:rPr>
          <w:spacing w:val="-3"/>
        </w:rPr>
        <w:t>I</w:t>
      </w:r>
      <w:r>
        <w:t>CE OF</w:t>
      </w:r>
      <w:r>
        <w:rPr>
          <w:spacing w:val="25"/>
        </w:rPr>
        <w:t xml:space="preserve"> </w:t>
      </w:r>
      <w:r>
        <w:rPr>
          <w:w w:val="108"/>
        </w:rPr>
        <w:t>O</w:t>
      </w:r>
      <w:r>
        <w:rPr>
          <w:spacing w:val="-2"/>
          <w:w w:val="108"/>
        </w:rPr>
        <w:t>P</w:t>
      </w:r>
      <w:r>
        <w:rPr>
          <w:spacing w:val="-3"/>
          <w:w w:val="109"/>
        </w:rPr>
        <w:t>P</w:t>
      </w:r>
      <w:r>
        <w:rPr>
          <w:w w:val="106"/>
        </w:rPr>
        <w:t>ORT</w:t>
      </w:r>
      <w:r>
        <w:rPr>
          <w:spacing w:val="-2"/>
          <w:w w:val="106"/>
        </w:rPr>
        <w:t>U</w:t>
      </w:r>
      <w:r>
        <w:rPr>
          <w:w w:val="105"/>
        </w:rPr>
        <w:t>N</w:t>
      </w:r>
      <w:r>
        <w:rPr>
          <w:spacing w:val="-3"/>
          <w:w w:val="105"/>
        </w:rPr>
        <w:t>I</w:t>
      </w:r>
      <w:r>
        <w:rPr>
          <w:w w:val="104"/>
        </w:rPr>
        <w:t xml:space="preserve">TY </w:t>
      </w:r>
      <w:r>
        <w:rPr>
          <w:spacing w:val="-3"/>
        </w:rPr>
        <w:t>F</w:t>
      </w:r>
      <w:r>
        <w:t>OR</w:t>
      </w:r>
      <w:r>
        <w:rPr>
          <w:spacing w:val="37"/>
        </w:rPr>
        <w:t xml:space="preserve"> </w:t>
      </w:r>
      <w:r>
        <w:rPr>
          <w:w w:val="106"/>
        </w:rPr>
        <w:t>HEA</w:t>
      </w:r>
      <w:r>
        <w:rPr>
          <w:spacing w:val="-2"/>
          <w:w w:val="106"/>
        </w:rPr>
        <w:t>R</w:t>
      </w:r>
      <w:r>
        <w:rPr>
          <w:spacing w:val="-2"/>
          <w:w w:val="116"/>
        </w:rPr>
        <w:t>I</w:t>
      </w:r>
      <w:r>
        <w:rPr>
          <w:w w:val="103"/>
        </w:rPr>
        <w:t>NG</w:t>
      </w:r>
      <w:bookmarkEnd w:id="0"/>
      <w:bookmarkEnd w:id="1"/>
      <w:r>
        <w:rPr>
          <w:w w:val="103"/>
        </w:rPr>
        <w:t>.</w:t>
      </w:r>
    </w:p>
    <w:p w:rsidR="00F01AE3" w:rsidRDefault="00F01AE3" w:rsidP="00F01AE3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3002-1]</w:t>
      </w:r>
    </w:p>
    <w:p w:rsidR="00F01AE3" w:rsidRDefault="00F01AE3" w:rsidP="00F01AE3">
      <w:pPr>
        <w:spacing w:before="10" w:after="0" w:line="280" w:lineRule="exact"/>
        <w:rPr>
          <w:sz w:val="28"/>
          <w:szCs w:val="28"/>
        </w:rPr>
      </w:pPr>
    </w:p>
    <w:p w:rsidR="00F01AE3" w:rsidRDefault="00F01AE3" w:rsidP="00F0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</w:p>
    <w:p w:rsidR="00F01AE3" w:rsidRDefault="00F01AE3" w:rsidP="00F01AE3">
      <w:pPr>
        <w:spacing w:before="7"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F01AE3" w:rsidRDefault="00F01AE3" w:rsidP="00F01AE3">
      <w:pPr>
        <w:spacing w:before="7"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F01AE3" w:rsidRDefault="00F01AE3" w:rsidP="00F01AE3">
      <w:pPr>
        <w:spacing w:before="7"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F01AE3" w:rsidRDefault="00F01AE3" w:rsidP="00F0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F01AE3" w:rsidRDefault="00F01AE3" w:rsidP="00F01AE3">
      <w:pPr>
        <w:tabs>
          <w:tab w:val="left" w:pos="1480"/>
        </w:tabs>
        <w:spacing w:before="7"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F01AE3" w:rsidRDefault="00F01AE3" w:rsidP="00F01AE3">
      <w:pPr>
        <w:tabs>
          <w:tab w:val="left" w:pos="1480"/>
        </w:tabs>
        <w:spacing w:before="7"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ee)</w:t>
      </w:r>
    </w:p>
    <w:p w:rsidR="00F01AE3" w:rsidRDefault="00F01AE3" w:rsidP="00F01AE3">
      <w:pPr>
        <w:spacing w:before="4" w:after="0" w:line="280" w:lineRule="exact"/>
        <w:rPr>
          <w:sz w:val="28"/>
          <w:szCs w:val="28"/>
        </w:rPr>
      </w:pPr>
    </w:p>
    <w:p w:rsidR="00F01AE3" w:rsidRDefault="00F01AE3" w:rsidP="00F01AE3">
      <w:pPr>
        <w:spacing w:before="4" w:after="0" w:line="280" w:lineRule="exact"/>
        <w:rPr>
          <w:sz w:val="28"/>
          <w:szCs w:val="28"/>
        </w:rPr>
      </w:pPr>
    </w:p>
    <w:p w:rsidR="00F01AE3" w:rsidRDefault="00F01AE3" w:rsidP="00F01AE3">
      <w:pPr>
        <w:spacing w:before="4" w:after="0" w:line="280" w:lineRule="exact"/>
        <w:rPr>
          <w:sz w:val="28"/>
          <w:szCs w:val="28"/>
        </w:rPr>
      </w:pPr>
    </w:p>
    <w:p w:rsidR="00F01AE3" w:rsidRDefault="00F01AE3" w:rsidP="00F0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F01AE3" w:rsidRDefault="00F01AE3" w:rsidP="00F0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F01AE3" w:rsidRDefault="00F01AE3" w:rsidP="00F01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01AE3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1AE3" w:rsidRDefault="00F01AE3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01AE3" w:rsidRDefault="00F01AE3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F01AE3" w:rsidRDefault="00F01AE3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F01AE3" w:rsidRDefault="00F01AE3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1AE3" w:rsidRDefault="00F01AE3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AE3" w:rsidRDefault="00F01AE3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AE3" w:rsidRDefault="00F01AE3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E3" w:rsidRDefault="00F01AE3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F01AE3" w:rsidRDefault="00F01AE3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E3" w:rsidRDefault="00F01AE3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NOTICE OF LATE FILED CLAIM; AND NOTICE OF OPPORTUNITY FOR HEARING</w:t>
            </w:r>
          </w:p>
        </w:tc>
      </w:tr>
    </w:tbl>
    <w:p w:rsidR="00F01AE3" w:rsidRDefault="00F01AE3" w:rsidP="00F01AE3">
      <w:pPr>
        <w:spacing w:before="19"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01AE3" w:rsidRDefault="00F01AE3" w:rsidP="00F01AE3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 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r]</w:t>
      </w:r>
    </w:p>
    <w:p w:rsidR="00F01AE3" w:rsidRDefault="00F01AE3" w:rsidP="00F01AE3">
      <w:pPr>
        <w:spacing w:before="10" w:after="0" w:line="280" w:lineRule="exact"/>
        <w:jc w:val="both"/>
        <w:rPr>
          <w:sz w:val="28"/>
          <w:szCs w:val="28"/>
        </w:rPr>
      </w:pPr>
    </w:p>
    <w:p w:rsidR="00F01AE3" w:rsidRDefault="00F01AE3" w:rsidP="00F0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: [C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reg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er]</w:t>
      </w:r>
    </w:p>
    <w:p w:rsidR="00F01AE3" w:rsidRDefault="00F01AE3" w:rsidP="00F01AE3">
      <w:pPr>
        <w:spacing w:before="10" w:after="0" w:line="280" w:lineRule="exact"/>
        <w:jc w:val="both"/>
        <w:rPr>
          <w:sz w:val="28"/>
          <w:szCs w:val="28"/>
        </w:rPr>
      </w:pPr>
    </w:p>
    <w:p w:rsidR="00F01AE3" w:rsidRDefault="00F01AE3" w:rsidP="00F01AE3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13]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krup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3002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was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e”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rs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F01AE3" w:rsidRDefault="00F01AE3" w:rsidP="00F01AE3">
      <w:pPr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610"/>
      </w:tblGrid>
      <w:tr w:rsidR="00F01AE3" w:rsidTr="00ED5995">
        <w:trPr>
          <w:jc w:val="center"/>
        </w:trPr>
        <w:tc>
          <w:tcPr>
            <w:tcW w:w="2880" w:type="dxa"/>
            <w:vAlign w:val="bottom"/>
          </w:tcPr>
          <w:p w:rsidR="00F01AE3" w:rsidRDefault="00F01AE3" w:rsidP="00ED5995">
            <w:pPr>
              <w:tabs>
                <w:tab w:val="left" w:pos="2240"/>
                <w:tab w:val="left" w:pos="5120"/>
                <w:tab w:val="left" w:pos="72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F01AE3" w:rsidRDefault="00F01AE3" w:rsidP="00ED5995">
            <w:pPr>
              <w:tabs>
                <w:tab w:val="left" w:pos="2240"/>
                <w:tab w:val="left" w:pos="5120"/>
                <w:tab w:val="left" w:pos="72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</w:tr>
      <w:tr w:rsidR="00F01AE3" w:rsidTr="00ED5995">
        <w:trPr>
          <w:jc w:val="center"/>
        </w:trPr>
        <w:tc>
          <w:tcPr>
            <w:tcW w:w="2880" w:type="dxa"/>
            <w:vAlign w:val="bottom"/>
          </w:tcPr>
          <w:p w:rsidR="00F01AE3" w:rsidRDefault="00F01AE3" w:rsidP="00ED5995">
            <w:pPr>
              <w:tabs>
                <w:tab w:val="left" w:pos="2240"/>
                <w:tab w:val="left" w:pos="5120"/>
                <w:tab w:val="left" w:pos="72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AE3" w:rsidRDefault="00F01AE3" w:rsidP="00ED5995">
            <w:pPr>
              <w:tabs>
                <w:tab w:val="left" w:pos="2240"/>
                <w:tab w:val="left" w:pos="5120"/>
                <w:tab w:val="left" w:pos="728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</w:p>
        </w:tc>
      </w:tr>
    </w:tbl>
    <w:p w:rsidR="00F01AE3" w:rsidRDefault="00F01AE3" w:rsidP="00F01AE3">
      <w:pPr>
        <w:tabs>
          <w:tab w:val="left" w:pos="2560"/>
          <w:tab w:val="left" w:pos="4720"/>
          <w:tab w:val="left" w:pos="5560"/>
        </w:tabs>
        <w:spacing w:before="19"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:rsidR="00F01AE3" w:rsidRDefault="00F01AE3" w:rsidP="00F01AE3">
      <w:pPr>
        <w:tabs>
          <w:tab w:val="left" w:pos="2560"/>
          <w:tab w:val="left" w:pos="4720"/>
          <w:tab w:val="left" w:pos="5560"/>
        </w:tabs>
        <w:spacing w:before="19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F01AE3" w:rsidRDefault="00F01AE3" w:rsidP="00F01AE3">
      <w:pPr>
        <w:spacing w:after="0" w:line="200" w:lineRule="exact"/>
        <w:jc w:val="both"/>
        <w:rPr>
          <w:sz w:val="20"/>
          <w:szCs w:val="20"/>
        </w:rPr>
      </w:pPr>
    </w:p>
    <w:p w:rsidR="00F01AE3" w:rsidRDefault="00F01AE3" w:rsidP="00F01AE3">
      <w:pPr>
        <w:spacing w:after="0" w:line="200" w:lineRule="exact"/>
        <w:jc w:val="both"/>
        <w:rPr>
          <w:sz w:val="20"/>
          <w:szCs w:val="20"/>
        </w:rPr>
      </w:pPr>
    </w:p>
    <w:p w:rsidR="00F01AE3" w:rsidRDefault="00F01AE3" w:rsidP="00F01AE3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F01AE3" w:rsidRDefault="00F01AE3" w:rsidP="00F01AE3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</w:p>
    <w:p w:rsidR="00F01AE3" w:rsidRDefault="00F01AE3" w:rsidP="00F01AE3">
      <w:pPr>
        <w:spacing w:before="66" w:after="0" w:line="246" w:lineRule="auto"/>
        <w:jc w:val="center"/>
        <w:rPr>
          <w:rFonts w:ascii="Times New Roman" w:eastAsia="Times New Roman" w:hAnsi="Times New Roman" w:cs="Times New Roman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OND</w:t>
      </w:r>
    </w:p>
    <w:p w:rsidR="00F01AE3" w:rsidRDefault="00F01AE3" w:rsidP="00F01AE3">
      <w:pPr>
        <w:spacing w:before="66"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NG</w:t>
      </w:r>
    </w:p>
    <w:p w:rsidR="00F01AE3" w:rsidRDefault="00F01AE3" w:rsidP="00F01AE3">
      <w:pPr>
        <w:spacing w:before="4" w:after="0" w:line="280" w:lineRule="exact"/>
        <w:jc w:val="center"/>
        <w:rPr>
          <w:sz w:val="28"/>
          <w:szCs w:val="28"/>
        </w:rPr>
      </w:pPr>
    </w:p>
    <w:p w:rsidR="00F01AE3" w:rsidRDefault="00F01AE3" w:rsidP="00F01AE3">
      <w:pPr>
        <w:spacing w:after="0" w:line="246" w:lineRule="auto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LBR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3002-1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uch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owed,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ing, 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ty (30)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F01AE3" w:rsidRDefault="00F01AE3" w:rsidP="00F01AE3">
      <w:pPr>
        <w:spacing w:before="4" w:after="0" w:line="280" w:lineRule="exact"/>
        <w:jc w:val="both"/>
        <w:rPr>
          <w:sz w:val="28"/>
          <w:szCs w:val="28"/>
        </w:rPr>
      </w:pPr>
    </w:p>
    <w:p w:rsidR="00F01AE3" w:rsidRDefault="00F01AE3" w:rsidP="00F01AE3">
      <w:pPr>
        <w:spacing w:after="0" w:line="246" w:lineRule="auto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contested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27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LBR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chedu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jection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twen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y-o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inc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eading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picuo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ate,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owing:</w:t>
      </w:r>
    </w:p>
    <w:p w:rsidR="00F01AE3" w:rsidRDefault="00F01AE3" w:rsidP="00F01AE3">
      <w:pPr>
        <w:spacing w:before="4" w:after="0" w:line="280" w:lineRule="exact"/>
        <w:rPr>
          <w:sz w:val="28"/>
          <w:szCs w:val="28"/>
        </w:rPr>
      </w:pPr>
    </w:p>
    <w:p w:rsidR="00F01AE3" w:rsidRDefault="00F01AE3" w:rsidP="00F01AE3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03"/>
          <w:sz w:val="24"/>
          <w:szCs w:val="24"/>
        </w:rPr>
        <w:t xml:space="preserve">NG </w:t>
      </w:r>
    </w:p>
    <w:p w:rsidR="00F01AE3" w:rsidRDefault="00F01AE3" w:rsidP="00F01AE3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w w:val="33"/>
          <w:sz w:val="24"/>
          <w:szCs w:val="24"/>
          <w:u w:val="single" w:color="000000"/>
        </w:rPr>
        <w:t xml:space="preserve"> </w:t>
      </w:r>
    </w:p>
    <w:p w:rsidR="00F01AE3" w:rsidRDefault="00F01AE3" w:rsidP="00F01AE3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1AE3" w:rsidRDefault="00F01AE3" w:rsidP="00F01AE3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F01AE3" w:rsidRDefault="00F01AE3" w:rsidP="00F01AE3">
      <w:pPr>
        <w:spacing w:before="6" w:after="0" w:line="260" w:lineRule="exact"/>
        <w:rPr>
          <w:sz w:val="26"/>
          <w:szCs w:val="26"/>
        </w:rPr>
      </w:pPr>
    </w:p>
    <w:p w:rsidR="00F01AE3" w:rsidRDefault="00F01AE3" w:rsidP="00F01AE3">
      <w:pPr>
        <w:spacing w:before="18" w:after="0" w:line="246" w:lineRule="auto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jection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30)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jection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ustained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w w:val="1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1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ing.</w:t>
      </w:r>
    </w:p>
    <w:p w:rsidR="00F01AE3" w:rsidRDefault="00F01AE3" w:rsidP="00F01AE3">
      <w:pPr>
        <w:spacing w:before="19" w:after="0" w:line="260" w:lineRule="exact"/>
        <w:jc w:val="both"/>
        <w:rPr>
          <w:sz w:val="26"/>
          <w:szCs w:val="26"/>
        </w:rPr>
      </w:pPr>
    </w:p>
    <w:p w:rsidR="00F01AE3" w:rsidRDefault="00F01AE3" w:rsidP="00F01AE3">
      <w:pPr>
        <w:tabs>
          <w:tab w:val="left" w:pos="2560"/>
          <w:tab w:val="left" w:pos="4720"/>
          <w:tab w:val="left" w:pos="556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F01AE3" w:rsidRDefault="00F01AE3" w:rsidP="00F01AE3">
      <w:pPr>
        <w:spacing w:before="5" w:after="0" w:line="150" w:lineRule="exact"/>
        <w:jc w:val="both"/>
        <w:rPr>
          <w:sz w:val="15"/>
          <w:szCs w:val="15"/>
        </w:rPr>
      </w:pPr>
    </w:p>
    <w:p w:rsidR="00F01AE3" w:rsidRDefault="00F01AE3" w:rsidP="00F01AE3">
      <w:pPr>
        <w:spacing w:after="0" w:line="200" w:lineRule="exact"/>
        <w:jc w:val="both"/>
        <w:rPr>
          <w:sz w:val="20"/>
          <w:szCs w:val="20"/>
        </w:rPr>
      </w:pPr>
    </w:p>
    <w:p w:rsidR="00F01AE3" w:rsidRDefault="00F01AE3" w:rsidP="00F01AE3">
      <w:pPr>
        <w:spacing w:after="0" w:line="200" w:lineRule="exact"/>
        <w:jc w:val="both"/>
        <w:rPr>
          <w:sz w:val="20"/>
          <w:szCs w:val="20"/>
        </w:rPr>
      </w:pPr>
    </w:p>
    <w:p w:rsidR="00F01AE3" w:rsidRDefault="00F01AE3" w:rsidP="00F01AE3">
      <w:pPr>
        <w:spacing w:before="19" w:after="0" w:line="246" w:lineRule="auto"/>
        <w:ind w:left="432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F01AE3" w:rsidRDefault="00F01AE3" w:rsidP="00F01AE3">
      <w:pPr>
        <w:spacing w:before="19" w:after="0" w:line="246" w:lineRule="auto"/>
        <w:ind w:left="432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</w:p>
    <w:p w:rsidR="00F01AE3" w:rsidRDefault="00F01AE3" w:rsidP="00F01AE3">
      <w:pPr>
        <w:spacing w:before="19" w:after="0" w:line="246" w:lineRule="auto"/>
        <w:ind w:left="4320" w:firstLine="2"/>
        <w:jc w:val="both"/>
        <w:rPr>
          <w:noProof/>
        </w:rPr>
      </w:pPr>
    </w:p>
    <w:p w:rsidR="00F01AE3" w:rsidRDefault="00F01AE3" w:rsidP="00F01AE3">
      <w:pPr>
        <w:jc w:val="center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F01AE3" w:rsidRDefault="00F01AE3" w:rsidP="00F01A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F01AE3" w:rsidRDefault="00F01AE3" w:rsidP="00F01AE3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1AE3" w:rsidRDefault="00F01AE3" w:rsidP="00F01AE3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E3" w:rsidRDefault="00F01AE3" w:rsidP="00F01AE3">
      <w:pPr>
        <w:spacing w:before="8" w:after="0" w:line="140" w:lineRule="exact"/>
        <w:ind w:left="720"/>
        <w:jc w:val="both"/>
        <w:rPr>
          <w:sz w:val="14"/>
          <w:szCs w:val="14"/>
        </w:rPr>
      </w:pPr>
    </w:p>
    <w:p w:rsidR="00F01AE3" w:rsidRDefault="00F01AE3" w:rsidP="00F01AE3">
      <w:pPr>
        <w:spacing w:after="0" w:line="200" w:lineRule="exact"/>
        <w:jc w:val="both"/>
        <w:rPr>
          <w:sz w:val="20"/>
          <w:szCs w:val="20"/>
        </w:rPr>
      </w:pPr>
    </w:p>
    <w:p w:rsidR="00F01AE3" w:rsidRDefault="00F01AE3" w:rsidP="00F01AE3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F01AE3" w:rsidRDefault="00F01AE3" w:rsidP="00F01AE3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F01AE3" w:rsidRDefault="00F01AE3" w:rsidP="00F01AE3">
      <w:pPr>
        <w:spacing w:before="4" w:after="0" w:line="170" w:lineRule="exact"/>
        <w:jc w:val="both"/>
        <w:rPr>
          <w:sz w:val="17"/>
          <w:szCs w:val="17"/>
        </w:rPr>
      </w:pPr>
    </w:p>
    <w:p w:rsidR="00F01AE3" w:rsidRDefault="00F01AE3" w:rsidP="00F01AE3">
      <w:pPr>
        <w:spacing w:after="0" w:line="200" w:lineRule="exact"/>
        <w:jc w:val="both"/>
        <w:rPr>
          <w:sz w:val="20"/>
          <w:szCs w:val="20"/>
        </w:rPr>
      </w:pPr>
    </w:p>
    <w:p w:rsidR="00F01AE3" w:rsidRDefault="00F01AE3" w:rsidP="00F01AE3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p w:rsidR="00DF6FE9" w:rsidRDefault="00DF6FE9"/>
    <w:sectPr w:rsidR="00DF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E3"/>
    <w:rsid w:val="00DF6FE9"/>
    <w:rsid w:val="00F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E69B"/>
  <w15:chartTrackingRefBased/>
  <w15:docId w15:val="{6422F049-E04A-42E5-BCBF-B616A6BF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AE3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1AE3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AE3"/>
    <w:rPr>
      <w:rFonts w:ascii="Times New Roman" w:eastAsia="Times New Roman" w:hAnsi="Times New Roman" w:cs="Times New Roman"/>
      <w:spacing w:val="4"/>
      <w:sz w:val="24"/>
      <w:szCs w:val="24"/>
    </w:rPr>
  </w:style>
  <w:style w:type="table" w:styleId="TableGrid">
    <w:name w:val="Table Grid"/>
    <w:basedOn w:val="TableNormal"/>
    <w:uiPriority w:val="39"/>
    <w:rsid w:val="00F01AE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2019-06-28T21:02:00Z</dcterms:created>
  <dcterms:modified xsi:type="dcterms:W3CDTF">2019-06-28T21:03:00Z</dcterms:modified>
</cp:coreProperties>
</file>